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Default="00C80E7D" w:rsidP="00C80E7D">
      <w:pPr>
        <w:jc w:val="center"/>
        <w:rPr>
          <w:b/>
          <w:sz w:val="50"/>
          <w:szCs w:val="50"/>
        </w:rPr>
      </w:pPr>
      <w:bookmarkStart w:id="0" w:name="_GoBack"/>
      <w:bookmarkEnd w:id="0"/>
      <w:r w:rsidRPr="00C80E7D">
        <w:rPr>
          <w:b/>
          <w:sz w:val="50"/>
          <w:szCs w:val="50"/>
        </w:rPr>
        <w:t>Пример за уплата на амортизација</w:t>
      </w:r>
      <w:r w:rsidR="001A5F2B">
        <w:rPr>
          <w:b/>
          <w:sz w:val="50"/>
          <w:szCs w:val="50"/>
        </w:rPr>
        <w:t>,</w:t>
      </w:r>
      <w:r w:rsidR="001E2697">
        <w:rPr>
          <w:b/>
          <w:sz w:val="50"/>
          <w:szCs w:val="50"/>
        </w:rPr>
        <w:t xml:space="preserve"> библиотечен фонд</w:t>
      </w:r>
      <w:r w:rsidR="001A5F2B">
        <w:rPr>
          <w:b/>
          <w:sz w:val="50"/>
          <w:szCs w:val="50"/>
        </w:rPr>
        <w:t xml:space="preserve"> и студиска програма</w:t>
      </w:r>
    </w:p>
    <w:p w:rsidR="001A5F2B" w:rsidRPr="001E2697" w:rsidRDefault="001A5F2B" w:rsidP="00C80E7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(секој износ се уплаќа на посебна уплатница)</w:t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  <w:lang w:val="en-US" w:eastAsia="en-US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1E2697" w:rsidRDefault="00C80E7D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школарина</w:t>
      </w:r>
      <w:r w:rsidR="009036B8">
        <w:rPr>
          <w:rFonts w:cstheme="minorHAnsi"/>
          <w:b/>
          <w:sz w:val="48"/>
          <w:szCs w:val="48"/>
        </w:rPr>
        <w:t xml:space="preserve"> 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  <w:lang w:val="en-US" w:eastAsia="en-US"/>
        </w:rPr>
        <w:drawing>
          <wp:inline distT="0" distB="0" distL="0" distR="0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r w:rsidRPr="00A61258">
        <w:rPr>
          <w:rFonts w:cstheme="minorHAnsi"/>
          <w:b/>
          <w:sz w:val="48"/>
          <w:szCs w:val="48"/>
        </w:rPr>
        <w:lastRenderedPageBreak/>
        <w:t>Пример за уплата на административна такса</w:t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noProof/>
          <w:sz w:val="48"/>
          <w:szCs w:val="48"/>
        </w:rPr>
      </w:pPr>
    </w:p>
    <w:p w:rsidR="00C80E7D" w:rsidRDefault="001E2697" w:rsidP="001E2697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  <w:lang w:val="en-US" w:eastAsia="en-US"/>
        </w:rPr>
        <w:drawing>
          <wp:inline distT="0" distB="0" distL="0" distR="0" wp14:anchorId="551C0624" wp14:editId="2F248472">
            <wp:extent cx="6901542" cy="4767943"/>
            <wp:effectExtent l="0" t="0" r="0" b="0"/>
            <wp:docPr id="1" name="Picture 1" descr="C:\Users\DELL\Desktop\Административна та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Административна такс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2" cy="476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ИКСА на УКИМ</w:t>
      </w: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Назив на примач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>: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 xml:space="preserve"> Универзитет „Св. Кирил и Методиј“</w:t>
      </w:r>
    </w:p>
    <w:p w:rsidR="00F66BBD" w:rsidRPr="000D0AE3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Банка на примач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НБРМ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Трансакциска сметка 100000000063095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С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метка на буџетски корисник: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1600103689 788 18;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риходна шифра 723012;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програма 41;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46"/>
          <w:szCs w:val="46"/>
          <w:lang w:val="en-US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Цел на дознака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 w:rsidRPr="000D0AE3">
        <w:rPr>
          <w:rStyle w:val="Strong"/>
          <w:rFonts w:asciiTheme="minorHAnsi" w:hAnsiTheme="minorHAnsi" w:cstheme="minorHAnsi"/>
          <w:color w:val="000000"/>
          <w:sz w:val="46"/>
          <w:szCs w:val="46"/>
        </w:rPr>
        <w:t>ИКСА на УКИМ – Факултет за музичка уметност</w:t>
      </w:r>
    </w:p>
    <w:p w:rsidR="00F66BBD" w:rsidRPr="00F66BBD" w:rsidRDefault="00F66BBD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Default="00F66BBD" w:rsidP="00F66BBD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ИКСА на УКИМ</w:t>
      </w: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1E2697" w:rsidRPr="00C80E7D" w:rsidRDefault="001E2697" w:rsidP="001E2697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  <w:lang w:val="en-US" w:eastAsia="en-US"/>
        </w:rPr>
        <w:drawing>
          <wp:inline distT="0" distB="0" distL="0" distR="0" wp14:anchorId="1F43C701" wp14:editId="063634F4">
            <wp:extent cx="5595257" cy="4082143"/>
            <wp:effectExtent l="0" t="0" r="5715" b="0"/>
            <wp:docPr id="2" name="Picture 2" descr="C:\Users\DELL\Desktop\ФМУ\Соопштенија\Упис на година\Жиро сметка за ИКСА на У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ФМУ\Соопштенија\Упис на година\Жиро сметка за ИКСА на УКИМ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062" cy="40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697" w:rsidRP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A738C"/>
    <w:rsid w:val="003B491D"/>
    <w:rsid w:val="00404B94"/>
    <w:rsid w:val="004569E4"/>
    <w:rsid w:val="005E3CCD"/>
    <w:rsid w:val="00674718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83C6B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F184-223E-4A4F-9975-F7FBF77E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2016-09-09T14:52:00Z</cp:lastPrinted>
  <dcterms:created xsi:type="dcterms:W3CDTF">2018-09-28T12:19:00Z</dcterms:created>
  <dcterms:modified xsi:type="dcterms:W3CDTF">2018-09-28T12:19:00Z</dcterms:modified>
</cp:coreProperties>
</file>